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3CD" w:rsidRPr="00D613CD" w:rsidRDefault="00D613CD" w:rsidP="00D613CD">
      <w:pPr>
        <w:spacing w:before="100" w:beforeAutospacing="1" w:after="100" w:afterAutospacing="1" w:line="240" w:lineRule="auto"/>
        <w:ind w:right="850"/>
        <w:jc w:val="center"/>
        <w:rPr>
          <w:rFonts w:ascii="Times New Roman" w:eastAsia="Times New Roman" w:hAnsi="Times New Roman" w:cs="Times New Roman"/>
          <w:b/>
          <w:bCs/>
          <w:color w:val="FF0000"/>
          <w:sz w:val="36"/>
          <w:szCs w:val="36"/>
          <w:lang w:val="ro-RO" w:eastAsia="ru-RU"/>
        </w:rPr>
      </w:pPr>
      <w:r>
        <w:rPr>
          <w:rFonts w:ascii="Times New Roman" w:eastAsia="Times New Roman" w:hAnsi="Times New Roman" w:cs="Times New Roman"/>
          <w:b/>
          <w:bCs/>
          <w:noProof/>
          <w:color w:val="FF0000"/>
          <w:sz w:val="24"/>
          <w:szCs w:val="24"/>
          <w:lang w:eastAsia="ru-RU"/>
        </w:rPr>
        <w:drawing>
          <wp:anchor distT="0" distB="0" distL="114300" distR="114300" simplePos="0" relativeHeight="251660288" behindDoc="0" locked="0" layoutInCell="1" allowOverlap="1">
            <wp:simplePos x="0" y="0"/>
            <wp:positionH relativeFrom="column">
              <wp:posOffset>5240655</wp:posOffset>
            </wp:positionH>
            <wp:positionV relativeFrom="paragraph">
              <wp:posOffset>247650</wp:posOffset>
            </wp:positionV>
            <wp:extent cx="1121410" cy="1897380"/>
            <wp:effectExtent l="19050" t="0" r="2540" b="0"/>
            <wp:wrapNone/>
            <wp:docPr id="2" name="Рисунок 1" descr="C:\Users\Администратор\Download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ownloads\image002.jpg"/>
                    <pic:cNvPicPr>
                      <a:picLocks noChangeAspect="1" noChangeArrowheads="1"/>
                    </pic:cNvPicPr>
                  </pic:nvPicPr>
                  <pic:blipFill>
                    <a:blip r:embed="rId6"/>
                    <a:srcRect/>
                    <a:stretch>
                      <a:fillRect/>
                    </a:stretch>
                  </pic:blipFill>
                  <pic:spPr bwMode="auto">
                    <a:xfrm>
                      <a:off x="0" y="0"/>
                      <a:ext cx="1121410" cy="1897380"/>
                    </a:xfrm>
                    <a:prstGeom prst="rect">
                      <a:avLst/>
                    </a:prstGeom>
                    <a:noFill/>
                    <a:ln w="9525">
                      <a:noFill/>
                      <a:miter lim="800000"/>
                      <a:headEnd/>
                      <a:tailEnd/>
                    </a:ln>
                  </pic:spPr>
                </pic:pic>
              </a:graphicData>
            </a:graphic>
          </wp:anchor>
        </w:drawing>
      </w:r>
      <w:r>
        <w:rPr>
          <w:rFonts w:ascii="Times New Roman" w:eastAsia="Times New Roman" w:hAnsi="Times New Roman" w:cs="Times New Roman"/>
          <w:b/>
          <w:bCs/>
          <w:noProof/>
          <w:color w:val="FF0000"/>
          <w:sz w:val="24"/>
          <w:szCs w:val="24"/>
          <w:lang w:eastAsia="ru-RU"/>
        </w:rPr>
        <w:drawing>
          <wp:anchor distT="0" distB="0" distL="114300" distR="114300" simplePos="0" relativeHeight="251658240" behindDoc="0" locked="0" layoutInCell="1" allowOverlap="1">
            <wp:simplePos x="0" y="0"/>
            <wp:positionH relativeFrom="column">
              <wp:posOffset>-977265</wp:posOffset>
            </wp:positionH>
            <wp:positionV relativeFrom="paragraph">
              <wp:posOffset>339090</wp:posOffset>
            </wp:positionV>
            <wp:extent cx="1121410" cy="1897380"/>
            <wp:effectExtent l="19050" t="0" r="2540" b="0"/>
            <wp:wrapNone/>
            <wp:docPr id="1" name="Рисунок 1" descr="C:\Users\Администратор\Download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ownloads\image002.jpg"/>
                    <pic:cNvPicPr>
                      <a:picLocks noChangeAspect="1" noChangeArrowheads="1"/>
                    </pic:cNvPicPr>
                  </pic:nvPicPr>
                  <pic:blipFill>
                    <a:blip r:embed="rId6"/>
                    <a:srcRect/>
                    <a:stretch>
                      <a:fillRect/>
                    </a:stretch>
                  </pic:blipFill>
                  <pic:spPr bwMode="auto">
                    <a:xfrm>
                      <a:off x="0" y="0"/>
                      <a:ext cx="1121410" cy="1897380"/>
                    </a:xfrm>
                    <a:prstGeom prst="rect">
                      <a:avLst/>
                    </a:prstGeom>
                    <a:noFill/>
                    <a:ln w="9525">
                      <a:noFill/>
                      <a:miter lim="800000"/>
                      <a:headEnd/>
                      <a:tailEnd/>
                    </a:ln>
                  </pic:spPr>
                </pic:pic>
              </a:graphicData>
            </a:graphic>
          </wp:anchor>
        </w:drawing>
      </w:r>
    </w:p>
    <w:p w:rsidR="00D613CD" w:rsidRDefault="00D613CD" w:rsidP="00D613CD">
      <w:pPr>
        <w:spacing w:before="100" w:beforeAutospacing="1" w:after="100" w:afterAutospacing="1" w:line="240" w:lineRule="auto"/>
        <w:ind w:right="850"/>
        <w:jc w:val="center"/>
        <w:rPr>
          <w:rFonts w:ascii="Times New Roman" w:eastAsia="Times New Roman" w:hAnsi="Times New Roman" w:cs="Times New Roman"/>
          <w:b/>
          <w:bCs/>
          <w:color w:val="000000"/>
          <w:sz w:val="24"/>
          <w:szCs w:val="24"/>
          <w:lang w:val="en-US" w:eastAsia="ru-RU"/>
        </w:rPr>
      </w:pPr>
    </w:p>
    <w:p w:rsidR="00D613CD" w:rsidRPr="00D613CD" w:rsidRDefault="00D613CD" w:rsidP="00D613CD">
      <w:pPr>
        <w:spacing w:before="100" w:beforeAutospacing="1" w:after="100" w:afterAutospacing="1" w:line="240" w:lineRule="auto"/>
        <w:ind w:right="850"/>
        <w:jc w:val="center"/>
        <w:rPr>
          <w:rFonts w:ascii="Times New Roman" w:eastAsia="Times New Roman" w:hAnsi="Times New Roman" w:cs="Times New Roman"/>
          <w:color w:val="000000"/>
          <w:sz w:val="24"/>
          <w:szCs w:val="24"/>
          <w:lang w:val="en-US" w:eastAsia="ru-RU"/>
        </w:rPr>
      </w:pPr>
      <w:r w:rsidRPr="00D613CD">
        <w:rPr>
          <w:rFonts w:ascii="Times New Roman" w:eastAsia="Times New Roman" w:hAnsi="Times New Roman" w:cs="Times New Roman"/>
          <w:b/>
          <w:bCs/>
          <w:color w:val="000000"/>
          <w:sz w:val="24"/>
          <w:szCs w:val="24"/>
          <w:lang w:val="en-US" w:eastAsia="ru-RU"/>
        </w:rPr>
        <w:t>Summer University 2019: * Communication * Culture * Heritage * Security</w:t>
      </w:r>
    </w:p>
    <w:p w:rsidR="00D613CD" w:rsidRPr="00D613CD" w:rsidRDefault="00D613CD" w:rsidP="00D613CD">
      <w:pPr>
        <w:spacing w:before="100" w:beforeAutospacing="1" w:after="100" w:afterAutospacing="1" w:line="240" w:lineRule="auto"/>
        <w:ind w:right="850"/>
        <w:jc w:val="center"/>
        <w:rPr>
          <w:rFonts w:ascii="Times New Roman" w:eastAsia="Times New Roman" w:hAnsi="Times New Roman" w:cs="Times New Roman"/>
          <w:color w:val="000000"/>
          <w:sz w:val="24"/>
          <w:szCs w:val="24"/>
          <w:lang w:val="en-US" w:eastAsia="ru-RU"/>
        </w:rPr>
      </w:pPr>
      <w:proofErr w:type="spellStart"/>
      <w:r w:rsidRPr="00D613CD">
        <w:rPr>
          <w:rFonts w:ascii="Times New Roman" w:eastAsia="Times New Roman" w:hAnsi="Times New Roman" w:cs="Times New Roman"/>
          <w:b/>
          <w:bCs/>
          <w:color w:val="000000"/>
          <w:sz w:val="24"/>
          <w:szCs w:val="24"/>
          <w:lang w:val="en-US" w:eastAsia="ru-RU"/>
        </w:rPr>
        <w:t>Mykolas</w:t>
      </w:r>
      <w:proofErr w:type="spellEnd"/>
      <w:r w:rsidRPr="00D613CD">
        <w:rPr>
          <w:rFonts w:ascii="Times New Roman" w:eastAsia="Times New Roman" w:hAnsi="Times New Roman" w:cs="Times New Roman"/>
          <w:b/>
          <w:bCs/>
          <w:color w:val="000000"/>
          <w:sz w:val="24"/>
          <w:szCs w:val="24"/>
          <w:lang w:val="en-US" w:eastAsia="ru-RU"/>
        </w:rPr>
        <w:t xml:space="preserve"> </w:t>
      </w:r>
      <w:proofErr w:type="spellStart"/>
      <w:r w:rsidRPr="00D613CD">
        <w:rPr>
          <w:rFonts w:ascii="Times New Roman" w:eastAsia="Times New Roman" w:hAnsi="Times New Roman" w:cs="Times New Roman"/>
          <w:b/>
          <w:bCs/>
          <w:color w:val="000000"/>
          <w:sz w:val="24"/>
          <w:szCs w:val="24"/>
          <w:lang w:val="en-US" w:eastAsia="ru-RU"/>
        </w:rPr>
        <w:t>Romeris</w:t>
      </w:r>
      <w:proofErr w:type="spellEnd"/>
      <w:r w:rsidRPr="00D613CD">
        <w:rPr>
          <w:rFonts w:ascii="Times New Roman" w:eastAsia="Times New Roman" w:hAnsi="Times New Roman" w:cs="Times New Roman"/>
          <w:b/>
          <w:bCs/>
          <w:color w:val="000000"/>
          <w:sz w:val="24"/>
          <w:szCs w:val="24"/>
          <w:lang w:val="en-US" w:eastAsia="ru-RU"/>
        </w:rPr>
        <w:t xml:space="preserve"> University</w:t>
      </w:r>
      <w:r>
        <w:rPr>
          <w:rFonts w:ascii="Times New Roman" w:eastAsia="Times New Roman" w:hAnsi="Times New Roman" w:cs="Times New Roman"/>
          <w:b/>
          <w:bCs/>
          <w:color w:val="000000"/>
          <w:sz w:val="24"/>
          <w:szCs w:val="24"/>
          <w:lang w:val="en-US" w:eastAsia="ru-RU"/>
        </w:rPr>
        <w:t xml:space="preserve"> (MRU)</w:t>
      </w:r>
      <w:r w:rsidRPr="00D613CD">
        <w:rPr>
          <w:rFonts w:ascii="Times New Roman" w:eastAsia="Times New Roman" w:hAnsi="Times New Roman" w:cs="Times New Roman"/>
          <w:b/>
          <w:bCs/>
          <w:color w:val="000000"/>
          <w:sz w:val="24"/>
          <w:szCs w:val="24"/>
          <w:lang w:val="en-US" w:eastAsia="ru-RU"/>
        </w:rPr>
        <w:t xml:space="preserve"> – Vilnius, Lithuania</w:t>
      </w:r>
    </w:p>
    <w:p w:rsidR="00D613CD" w:rsidRPr="00D613CD" w:rsidRDefault="00D613CD" w:rsidP="00D613CD">
      <w:pPr>
        <w:spacing w:before="100" w:beforeAutospacing="1" w:after="100" w:afterAutospacing="1" w:line="240" w:lineRule="auto"/>
        <w:ind w:right="850"/>
        <w:jc w:val="center"/>
        <w:rPr>
          <w:rFonts w:ascii="Times New Roman" w:eastAsia="Times New Roman" w:hAnsi="Times New Roman" w:cs="Times New Roman"/>
          <w:i/>
          <w:color w:val="943634" w:themeColor="accent2" w:themeShade="BF"/>
          <w:sz w:val="24"/>
          <w:szCs w:val="24"/>
          <w:lang w:val="en-US" w:eastAsia="ru-RU"/>
        </w:rPr>
      </w:pPr>
      <w:r w:rsidRPr="00D613CD">
        <w:rPr>
          <w:rFonts w:ascii="Times New Roman" w:eastAsia="Times New Roman" w:hAnsi="Times New Roman" w:cs="Times New Roman"/>
          <w:b/>
          <w:bCs/>
          <w:i/>
          <w:color w:val="943634" w:themeColor="accent2" w:themeShade="BF"/>
          <w:sz w:val="24"/>
          <w:szCs w:val="24"/>
          <w:lang w:val="en-US" w:eastAsia="ru-RU"/>
        </w:rPr>
        <w:t>From 22</w:t>
      </w:r>
      <w:r w:rsidRPr="00D613CD">
        <w:rPr>
          <w:rFonts w:ascii="Times New Roman" w:eastAsia="Times New Roman" w:hAnsi="Times New Roman" w:cs="Times New Roman"/>
          <w:b/>
          <w:bCs/>
          <w:i/>
          <w:color w:val="943634" w:themeColor="accent2" w:themeShade="BF"/>
          <w:sz w:val="24"/>
          <w:szCs w:val="24"/>
          <w:vertAlign w:val="superscript"/>
          <w:lang w:val="en-US" w:eastAsia="ru-RU"/>
        </w:rPr>
        <w:t>nd</w:t>
      </w:r>
      <w:r w:rsidRPr="00D613CD">
        <w:rPr>
          <w:rFonts w:ascii="Times New Roman" w:eastAsia="Times New Roman" w:hAnsi="Times New Roman" w:cs="Times New Roman"/>
          <w:b/>
          <w:bCs/>
          <w:i/>
          <w:color w:val="943634" w:themeColor="accent2" w:themeShade="BF"/>
          <w:sz w:val="24"/>
          <w:szCs w:val="24"/>
          <w:lang w:val="en-US" w:eastAsia="ru-RU"/>
        </w:rPr>
        <w:t> July 2019 to 8</w:t>
      </w:r>
      <w:r w:rsidRPr="00D613CD">
        <w:rPr>
          <w:rFonts w:ascii="Times New Roman" w:eastAsia="Times New Roman" w:hAnsi="Times New Roman" w:cs="Times New Roman"/>
          <w:b/>
          <w:bCs/>
          <w:i/>
          <w:color w:val="943634" w:themeColor="accent2" w:themeShade="BF"/>
          <w:sz w:val="24"/>
          <w:szCs w:val="24"/>
          <w:vertAlign w:val="superscript"/>
          <w:lang w:val="en-US" w:eastAsia="ru-RU"/>
        </w:rPr>
        <w:t>th</w:t>
      </w:r>
      <w:r w:rsidRPr="00D613CD">
        <w:rPr>
          <w:rFonts w:ascii="Times New Roman" w:eastAsia="Times New Roman" w:hAnsi="Times New Roman" w:cs="Times New Roman"/>
          <w:b/>
          <w:bCs/>
          <w:i/>
          <w:color w:val="943634" w:themeColor="accent2" w:themeShade="BF"/>
          <w:sz w:val="24"/>
          <w:szCs w:val="24"/>
          <w:lang w:val="en-US" w:eastAsia="ru-RU"/>
        </w:rPr>
        <w:t> August 2019</w:t>
      </w:r>
    </w:p>
    <w:p w:rsidR="00D613CD" w:rsidRDefault="00D613CD" w:rsidP="00D613CD">
      <w:pPr>
        <w:spacing w:before="100" w:beforeAutospacing="1" w:after="100" w:afterAutospacing="1" w:line="240" w:lineRule="auto"/>
        <w:ind w:right="850"/>
        <w:jc w:val="center"/>
        <w:rPr>
          <w:rFonts w:ascii="Times New Roman" w:eastAsia="Times New Roman" w:hAnsi="Times New Roman" w:cs="Times New Roman"/>
          <w:color w:val="000000"/>
          <w:sz w:val="24"/>
          <w:szCs w:val="24"/>
          <w:lang w:val="en-US" w:eastAsia="ru-RU"/>
        </w:rPr>
      </w:pPr>
      <w:bookmarkStart w:id="0" w:name="m_-3641123029421544813_m_241932565658916"/>
      <w:bookmarkEnd w:id="0"/>
    </w:p>
    <w:p w:rsidR="00D613CD" w:rsidRDefault="00D613CD" w:rsidP="00D613CD">
      <w:pPr>
        <w:spacing w:before="100" w:beforeAutospacing="1" w:after="100" w:afterAutospacing="1" w:line="240" w:lineRule="auto"/>
        <w:ind w:right="850"/>
        <w:rPr>
          <w:rFonts w:ascii="Times New Roman" w:eastAsia="Times New Roman" w:hAnsi="Times New Roman" w:cs="Times New Roman"/>
          <w:color w:val="000000"/>
          <w:sz w:val="24"/>
          <w:szCs w:val="24"/>
          <w:lang w:val="en-GB" w:eastAsia="ru-RU"/>
        </w:rPr>
      </w:pPr>
    </w:p>
    <w:p w:rsidR="00D613CD" w:rsidRPr="00D613CD" w:rsidRDefault="00D613CD" w:rsidP="00D613CD">
      <w:pPr>
        <w:spacing w:before="100" w:beforeAutospacing="1" w:after="100" w:afterAutospacing="1" w:line="240" w:lineRule="auto"/>
        <w:ind w:left="-567" w:right="283"/>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GB" w:eastAsia="ru-RU"/>
        </w:rPr>
        <w:t>MRU</w:t>
      </w:r>
      <w:r w:rsidRPr="00D613CD">
        <w:rPr>
          <w:rFonts w:ascii="Times New Roman" w:eastAsia="Times New Roman" w:hAnsi="Times New Roman" w:cs="Times New Roman"/>
          <w:color w:val="000000"/>
          <w:sz w:val="24"/>
          <w:szCs w:val="24"/>
          <w:lang w:val="en-GB" w:eastAsia="ru-RU"/>
        </w:rPr>
        <w:t xml:space="preserve"> Summer University is dedicated to 4 fields: </w:t>
      </w:r>
      <w:r w:rsidRPr="00D613CD">
        <w:rPr>
          <w:rFonts w:ascii="Times New Roman" w:eastAsia="Times New Roman" w:hAnsi="Times New Roman" w:cs="Times New Roman"/>
          <w:b/>
          <w:bCs/>
          <w:color w:val="000000"/>
          <w:sz w:val="24"/>
          <w:szCs w:val="24"/>
          <w:lang w:val="en-GB" w:eastAsia="ru-RU"/>
        </w:rPr>
        <w:t>communication, culture, heritage and security</w:t>
      </w:r>
      <w:r w:rsidRPr="00D613CD">
        <w:rPr>
          <w:rFonts w:ascii="Times New Roman" w:eastAsia="Times New Roman" w:hAnsi="Times New Roman" w:cs="Times New Roman"/>
          <w:color w:val="000000"/>
          <w:sz w:val="24"/>
          <w:szCs w:val="24"/>
          <w:lang w:val="en-GB" w:eastAsia="ru-RU"/>
        </w:rPr>
        <w:t> so the main program will include various lectures during the morning sessions, and (practical part) visits to social institutions or projects in the afternoon sessions from Monday to Thursday also excursions to various Lithuanian attraction points on Weekends!</w:t>
      </w:r>
    </w:p>
    <w:p w:rsidR="00D613CD" w:rsidRDefault="00D613CD" w:rsidP="00D613CD">
      <w:pPr>
        <w:spacing w:before="100" w:beforeAutospacing="1" w:after="100" w:afterAutospacing="1" w:line="240" w:lineRule="auto"/>
        <w:ind w:left="-567" w:right="283"/>
        <w:jc w:val="both"/>
        <w:rPr>
          <w:rFonts w:ascii="Times New Roman" w:eastAsia="Times New Roman" w:hAnsi="Times New Roman" w:cs="Times New Roman"/>
          <w:color w:val="000000"/>
          <w:sz w:val="24"/>
          <w:szCs w:val="24"/>
          <w:lang w:val="en-US" w:eastAsia="ru-RU"/>
        </w:rPr>
      </w:pPr>
      <w:r w:rsidRPr="00D613CD">
        <w:rPr>
          <w:rFonts w:ascii="Times New Roman" w:eastAsia="Times New Roman" w:hAnsi="Times New Roman" w:cs="Times New Roman"/>
          <w:color w:val="000000"/>
          <w:sz w:val="24"/>
          <w:szCs w:val="24"/>
          <w:lang w:val="en-GB" w:eastAsia="ru-RU"/>
        </w:rPr>
        <w:t xml:space="preserve">It is a perfect opportunity to widespread world view, make friends and eventually get to know Lithuania! Also please keep in mind that MRU Summer University is designed for all </w:t>
      </w:r>
      <w:r w:rsidRPr="00D613CD">
        <w:rPr>
          <w:rFonts w:ascii="Times New Roman" w:eastAsia="Times New Roman" w:hAnsi="Times New Roman" w:cs="Times New Roman"/>
          <w:b/>
          <w:color w:val="000000"/>
          <w:sz w:val="24"/>
          <w:szCs w:val="24"/>
          <w:lang w:val="en-GB" w:eastAsia="ru-RU"/>
        </w:rPr>
        <w:t>Bachelor</w:t>
      </w:r>
      <w:r w:rsidRPr="00D613CD">
        <w:rPr>
          <w:rFonts w:ascii="Times New Roman" w:eastAsia="Times New Roman" w:hAnsi="Times New Roman" w:cs="Times New Roman"/>
          <w:color w:val="000000"/>
          <w:sz w:val="24"/>
          <w:szCs w:val="24"/>
          <w:lang w:val="en-GB" w:eastAsia="ru-RU"/>
        </w:rPr>
        <w:t xml:space="preserve"> and </w:t>
      </w:r>
      <w:r w:rsidRPr="00D613CD">
        <w:rPr>
          <w:rFonts w:ascii="Times New Roman" w:eastAsia="Times New Roman" w:hAnsi="Times New Roman" w:cs="Times New Roman"/>
          <w:b/>
          <w:color w:val="000000"/>
          <w:sz w:val="24"/>
          <w:szCs w:val="24"/>
          <w:lang w:val="en-GB" w:eastAsia="ru-RU"/>
        </w:rPr>
        <w:t>Master</w:t>
      </w:r>
      <w:r w:rsidRPr="00D613CD">
        <w:rPr>
          <w:rFonts w:ascii="Times New Roman" w:eastAsia="Times New Roman" w:hAnsi="Times New Roman" w:cs="Times New Roman"/>
          <w:color w:val="000000"/>
          <w:sz w:val="24"/>
          <w:szCs w:val="24"/>
          <w:lang w:val="en-GB" w:eastAsia="ru-RU"/>
        </w:rPr>
        <w:t xml:space="preserve"> Students, so a lot of connections and friendships are ahead.</w:t>
      </w:r>
    </w:p>
    <w:p w:rsidR="00D613CD" w:rsidRDefault="00D613CD" w:rsidP="00D613CD">
      <w:pPr>
        <w:spacing w:before="100" w:beforeAutospacing="1" w:after="100" w:afterAutospacing="1" w:line="240" w:lineRule="auto"/>
        <w:ind w:left="-567" w:right="283"/>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GB" w:eastAsia="ru-RU"/>
        </w:rPr>
        <w:t>With the detailed program y</w:t>
      </w:r>
      <w:r w:rsidRPr="00D613CD">
        <w:rPr>
          <w:rFonts w:ascii="Times New Roman" w:eastAsia="Times New Roman" w:hAnsi="Times New Roman" w:cs="Times New Roman"/>
          <w:color w:val="000000"/>
          <w:sz w:val="24"/>
          <w:szCs w:val="24"/>
          <w:lang w:val="en-GB" w:eastAsia="ru-RU"/>
        </w:rPr>
        <w:t>ou can introduce yourself here:</w:t>
      </w:r>
      <w:r w:rsidRPr="00D613CD">
        <w:rPr>
          <w:rFonts w:ascii="Times New Roman" w:eastAsia="Times New Roman" w:hAnsi="Times New Roman" w:cs="Times New Roman"/>
          <w:color w:val="FF0000"/>
          <w:sz w:val="24"/>
          <w:szCs w:val="24"/>
          <w:lang w:val="en-GB" w:eastAsia="ru-RU"/>
        </w:rPr>
        <w:t> </w:t>
      </w:r>
      <w:hyperlink r:id="rId7" w:tgtFrame="_blank" w:history="1">
        <w:r w:rsidRPr="00D613CD">
          <w:rPr>
            <w:rFonts w:ascii="Times New Roman" w:eastAsia="Times New Roman" w:hAnsi="Times New Roman" w:cs="Times New Roman"/>
            <w:color w:val="0000FF"/>
            <w:sz w:val="24"/>
            <w:szCs w:val="24"/>
            <w:lang w:val="en-GB" w:eastAsia="ru-RU"/>
          </w:rPr>
          <w:t>http://summer.mruni.eu/?page_id=24</w:t>
        </w:r>
      </w:hyperlink>
      <w:r>
        <w:rPr>
          <w:rFonts w:ascii="Times New Roman" w:eastAsia="Times New Roman" w:hAnsi="Times New Roman" w:cs="Times New Roman"/>
          <w:sz w:val="24"/>
          <w:szCs w:val="24"/>
          <w:lang w:val="en-GB" w:eastAsia="ru-RU"/>
        </w:rPr>
        <w:t xml:space="preserve"> </w:t>
      </w:r>
    </w:p>
    <w:p w:rsidR="00D613CD" w:rsidRDefault="00D613CD" w:rsidP="00D613CD">
      <w:pPr>
        <w:spacing w:before="100" w:beforeAutospacing="1" w:after="100" w:afterAutospacing="1" w:line="240" w:lineRule="auto"/>
        <w:ind w:left="-567" w:right="283"/>
        <w:jc w:val="both"/>
        <w:rPr>
          <w:rFonts w:ascii="Times New Roman" w:eastAsia="Times New Roman" w:hAnsi="Times New Roman" w:cs="Times New Roman"/>
          <w:color w:val="000000"/>
          <w:sz w:val="24"/>
          <w:szCs w:val="24"/>
          <w:lang w:val="en-US" w:eastAsia="ru-RU"/>
        </w:rPr>
      </w:pPr>
      <w:r w:rsidRPr="00D613CD">
        <w:rPr>
          <w:rFonts w:ascii="Times New Roman" w:eastAsia="Times New Roman" w:hAnsi="Times New Roman" w:cs="Times New Roman"/>
          <w:color w:val="000000"/>
          <w:sz w:val="24"/>
          <w:szCs w:val="24"/>
          <w:lang w:val="en-US" w:eastAsia="ru-RU"/>
        </w:rPr>
        <w:t>Regarding the applications please note that early birds can only be made until </w:t>
      </w:r>
      <w:r w:rsidRPr="00D613CD">
        <w:rPr>
          <w:rFonts w:ascii="Times New Roman" w:eastAsia="Times New Roman" w:hAnsi="Times New Roman" w:cs="Times New Roman"/>
          <w:b/>
          <w:bCs/>
          <w:color w:val="FF0000"/>
          <w:sz w:val="24"/>
          <w:szCs w:val="24"/>
          <w:lang w:val="en-US" w:eastAsia="ru-RU"/>
        </w:rPr>
        <w:t>30</w:t>
      </w:r>
      <w:r w:rsidRPr="00D613CD">
        <w:rPr>
          <w:rFonts w:ascii="Times New Roman" w:eastAsia="Times New Roman" w:hAnsi="Times New Roman" w:cs="Times New Roman"/>
          <w:b/>
          <w:bCs/>
          <w:color w:val="FF0000"/>
          <w:sz w:val="24"/>
          <w:szCs w:val="24"/>
          <w:vertAlign w:val="superscript"/>
          <w:lang w:val="en-US" w:eastAsia="ru-RU"/>
        </w:rPr>
        <w:t>th</w:t>
      </w:r>
      <w:r>
        <w:rPr>
          <w:rFonts w:ascii="Times New Roman" w:eastAsia="Times New Roman" w:hAnsi="Times New Roman" w:cs="Times New Roman"/>
          <w:b/>
          <w:bCs/>
          <w:color w:val="FF0000"/>
          <w:sz w:val="24"/>
          <w:szCs w:val="24"/>
          <w:lang w:val="en-US" w:eastAsia="ru-RU"/>
        </w:rPr>
        <w:t xml:space="preserve"> </w:t>
      </w:r>
      <w:r w:rsidRPr="00D613CD">
        <w:rPr>
          <w:rFonts w:ascii="Times New Roman" w:eastAsia="Times New Roman" w:hAnsi="Times New Roman" w:cs="Times New Roman"/>
          <w:b/>
          <w:bCs/>
          <w:color w:val="FF0000"/>
          <w:sz w:val="24"/>
          <w:szCs w:val="24"/>
          <w:lang w:val="en-US" w:eastAsia="ru-RU"/>
        </w:rPr>
        <w:t>May 201</w:t>
      </w:r>
      <w:r>
        <w:rPr>
          <w:rFonts w:ascii="Times New Roman" w:eastAsia="Times New Roman" w:hAnsi="Times New Roman" w:cs="Times New Roman"/>
          <w:b/>
          <w:bCs/>
          <w:color w:val="FF0000"/>
          <w:sz w:val="24"/>
          <w:szCs w:val="24"/>
          <w:lang w:val="en-US" w:eastAsia="ru-RU"/>
        </w:rPr>
        <w:t>9</w:t>
      </w:r>
      <w:r w:rsidRPr="00D613CD">
        <w:rPr>
          <w:rFonts w:ascii="Times New Roman" w:eastAsia="Times New Roman" w:hAnsi="Times New Roman" w:cs="Times New Roman"/>
          <w:color w:val="FF0000"/>
          <w:sz w:val="24"/>
          <w:szCs w:val="24"/>
          <w:lang w:val="en-US" w:eastAsia="ru-RU"/>
        </w:rPr>
        <w:t> </w:t>
      </w:r>
      <w:r w:rsidRPr="00D613CD">
        <w:rPr>
          <w:rFonts w:ascii="Times New Roman" w:eastAsia="Times New Roman" w:hAnsi="Times New Roman" w:cs="Times New Roman"/>
          <w:color w:val="000000"/>
          <w:sz w:val="24"/>
          <w:szCs w:val="24"/>
          <w:lang w:val="en-US" w:eastAsia="ru-RU"/>
        </w:rPr>
        <w:t>–</w:t>
      </w:r>
      <w:r w:rsidRPr="00D613CD">
        <w:rPr>
          <w:rFonts w:ascii="Times New Roman" w:eastAsia="Times New Roman" w:hAnsi="Times New Roman" w:cs="Times New Roman"/>
          <w:b/>
          <w:bCs/>
          <w:color w:val="000000"/>
          <w:sz w:val="24"/>
          <w:szCs w:val="24"/>
          <w:lang w:val="en-US" w:eastAsia="ru-RU"/>
        </w:rPr>
        <w:t>NECESSARY FOR VISA REQUIRING COUNTRIES</w:t>
      </w:r>
    </w:p>
    <w:p w:rsidR="00D613CD" w:rsidRDefault="00D613CD" w:rsidP="00D613CD">
      <w:pPr>
        <w:spacing w:before="100" w:beforeAutospacing="1" w:after="100" w:afterAutospacing="1" w:line="240" w:lineRule="auto"/>
        <w:ind w:left="-567" w:right="283"/>
        <w:jc w:val="both"/>
        <w:rPr>
          <w:rFonts w:ascii="Times New Roman" w:eastAsia="Times New Roman" w:hAnsi="Times New Roman" w:cs="Times New Roman"/>
          <w:color w:val="000000"/>
          <w:sz w:val="24"/>
          <w:szCs w:val="24"/>
          <w:lang w:val="en-US" w:eastAsia="ru-RU"/>
        </w:rPr>
      </w:pPr>
      <w:r w:rsidRPr="00D613CD">
        <w:rPr>
          <w:rFonts w:ascii="Times New Roman" w:eastAsia="Times New Roman" w:hAnsi="Times New Roman" w:cs="Times New Roman"/>
          <w:color w:val="000000"/>
          <w:sz w:val="24"/>
          <w:szCs w:val="24"/>
          <w:lang w:val="en-US" w:eastAsia="ru-RU"/>
        </w:rPr>
        <w:t xml:space="preserve">The deadline for non-requiring participants is settled to the </w:t>
      </w:r>
      <w:r w:rsidRPr="00D613CD">
        <w:rPr>
          <w:rFonts w:ascii="Times New Roman" w:eastAsia="Times New Roman" w:hAnsi="Times New Roman" w:cs="Times New Roman"/>
          <w:b/>
          <w:color w:val="FF0000"/>
          <w:sz w:val="24"/>
          <w:szCs w:val="24"/>
          <w:lang w:val="en-US" w:eastAsia="ru-RU"/>
        </w:rPr>
        <w:t>10</w:t>
      </w:r>
      <w:r w:rsidRPr="00D613CD">
        <w:rPr>
          <w:rFonts w:ascii="Times New Roman" w:eastAsia="Times New Roman" w:hAnsi="Times New Roman" w:cs="Times New Roman"/>
          <w:b/>
          <w:color w:val="FF0000"/>
          <w:sz w:val="24"/>
          <w:szCs w:val="24"/>
          <w:vertAlign w:val="superscript"/>
          <w:lang w:val="en-US" w:eastAsia="ru-RU"/>
        </w:rPr>
        <w:t>th</w:t>
      </w:r>
      <w:r w:rsidRPr="00D613CD">
        <w:rPr>
          <w:rFonts w:ascii="Times New Roman" w:eastAsia="Times New Roman" w:hAnsi="Times New Roman" w:cs="Times New Roman"/>
          <w:b/>
          <w:color w:val="FF0000"/>
          <w:sz w:val="24"/>
          <w:szCs w:val="24"/>
          <w:lang w:val="en-US" w:eastAsia="ru-RU"/>
        </w:rPr>
        <w:t> of June</w:t>
      </w:r>
      <w:r>
        <w:rPr>
          <w:rFonts w:ascii="Times New Roman" w:eastAsia="Times New Roman" w:hAnsi="Times New Roman" w:cs="Times New Roman"/>
          <w:color w:val="000000"/>
          <w:sz w:val="24"/>
          <w:szCs w:val="24"/>
          <w:lang w:val="en-US" w:eastAsia="ru-RU"/>
        </w:rPr>
        <w:t xml:space="preserve"> </w:t>
      </w:r>
      <w:r w:rsidRPr="00D613CD">
        <w:rPr>
          <w:rFonts w:ascii="Times New Roman" w:eastAsia="Times New Roman" w:hAnsi="Times New Roman" w:cs="Times New Roman"/>
          <w:b/>
          <w:bCs/>
          <w:color w:val="FF0000"/>
          <w:sz w:val="24"/>
          <w:szCs w:val="24"/>
          <w:lang w:val="en-US" w:eastAsia="ru-RU"/>
        </w:rPr>
        <w:t>201</w:t>
      </w:r>
      <w:r>
        <w:rPr>
          <w:rFonts w:ascii="Times New Roman" w:eastAsia="Times New Roman" w:hAnsi="Times New Roman" w:cs="Times New Roman"/>
          <w:b/>
          <w:bCs/>
          <w:color w:val="FF0000"/>
          <w:sz w:val="24"/>
          <w:szCs w:val="24"/>
          <w:lang w:val="en-US" w:eastAsia="ru-RU"/>
        </w:rPr>
        <w:t>9</w:t>
      </w:r>
      <w:r w:rsidRPr="00D613CD">
        <w:rPr>
          <w:rFonts w:ascii="Times New Roman" w:eastAsia="Times New Roman" w:hAnsi="Times New Roman" w:cs="Times New Roman"/>
          <w:color w:val="FF0000"/>
          <w:sz w:val="24"/>
          <w:szCs w:val="24"/>
          <w:lang w:val="en-US" w:eastAsia="ru-RU"/>
        </w:rPr>
        <w:t> </w:t>
      </w:r>
    </w:p>
    <w:p w:rsidR="00D613CD" w:rsidRDefault="00D613CD" w:rsidP="00D613CD">
      <w:pPr>
        <w:spacing w:before="100" w:beforeAutospacing="1" w:after="100" w:afterAutospacing="1" w:line="240" w:lineRule="auto"/>
        <w:ind w:left="-567" w:right="283"/>
        <w:jc w:val="both"/>
        <w:rPr>
          <w:rFonts w:ascii="Times New Roman" w:eastAsia="Times New Roman" w:hAnsi="Times New Roman" w:cs="Times New Roman"/>
          <w:color w:val="000000"/>
          <w:sz w:val="24"/>
          <w:szCs w:val="24"/>
          <w:lang w:val="fr-FR" w:eastAsia="ru-RU"/>
        </w:rPr>
      </w:pPr>
      <w:r w:rsidRPr="00D613CD">
        <w:rPr>
          <w:rFonts w:ascii="Times New Roman" w:eastAsia="Times New Roman" w:hAnsi="Times New Roman" w:cs="Times New Roman"/>
          <w:b/>
          <w:bCs/>
          <w:color w:val="000000"/>
          <w:sz w:val="24"/>
          <w:szCs w:val="24"/>
          <w:lang w:val="fr-FR" w:eastAsia="ru-RU"/>
        </w:rPr>
        <w:t>Application form</w:t>
      </w:r>
      <w:r w:rsidRPr="00D613CD">
        <w:rPr>
          <w:rFonts w:ascii="Times New Roman" w:eastAsia="Times New Roman" w:hAnsi="Times New Roman" w:cs="Times New Roman"/>
          <w:color w:val="000000"/>
          <w:sz w:val="24"/>
          <w:szCs w:val="24"/>
          <w:lang w:val="fr-FR" w:eastAsia="ru-RU"/>
        </w:rPr>
        <w:t>: </w:t>
      </w:r>
      <w:hyperlink r:id="rId8" w:tgtFrame="_blank" w:history="1">
        <w:r w:rsidRPr="00D613CD">
          <w:rPr>
            <w:rFonts w:ascii="Times New Roman" w:eastAsia="Times New Roman" w:hAnsi="Times New Roman" w:cs="Times New Roman"/>
            <w:color w:val="0000FF"/>
            <w:sz w:val="24"/>
            <w:szCs w:val="24"/>
            <w:lang w:val="fr-FR" w:eastAsia="ru-RU"/>
          </w:rPr>
          <w:t>https://bit.ly/2FYtR7d</w:t>
        </w:r>
      </w:hyperlink>
      <w:bookmarkStart w:id="1" w:name="_GoBack"/>
      <w:bookmarkEnd w:id="1"/>
    </w:p>
    <w:p w:rsidR="00D613CD" w:rsidRPr="00D613CD" w:rsidRDefault="00D613CD" w:rsidP="00D613CD">
      <w:pPr>
        <w:spacing w:before="100" w:beforeAutospacing="1" w:after="100" w:afterAutospacing="1" w:line="240" w:lineRule="auto"/>
        <w:ind w:left="-567" w:right="283"/>
        <w:jc w:val="both"/>
        <w:rPr>
          <w:rFonts w:ascii="Times New Roman" w:eastAsia="Times New Roman" w:hAnsi="Times New Roman" w:cs="Times New Roman"/>
          <w:color w:val="943634" w:themeColor="accent2" w:themeShade="BF"/>
          <w:sz w:val="24"/>
          <w:szCs w:val="24"/>
          <w:lang w:val="en-US" w:eastAsia="ru-RU"/>
        </w:rPr>
      </w:pPr>
      <w:r w:rsidRPr="00EA5FB2">
        <w:rPr>
          <w:rFonts w:ascii="Times New Roman" w:eastAsia="Times New Roman" w:hAnsi="Times New Roman" w:cs="Times New Roman"/>
          <w:b/>
          <w:bCs/>
          <w:color w:val="943634" w:themeColor="accent2" w:themeShade="BF"/>
          <w:sz w:val="24"/>
          <w:szCs w:val="24"/>
          <w:lang w:val="en-GB" w:eastAsia="ru-RU"/>
        </w:rPr>
        <w:t>E</w:t>
      </w:r>
      <w:r w:rsidRPr="00D613CD">
        <w:rPr>
          <w:rFonts w:ascii="Times New Roman" w:eastAsia="Times New Roman" w:hAnsi="Times New Roman" w:cs="Times New Roman"/>
          <w:b/>
          <w:bCs/>
          <w:color w:val="943634" w:themeColor="accent2" w:themeShade="BF"/>
          <w:sz w:val="24"/>
          <w:szCs w:val="24"/>
          <w:lang w:val="en-GB" w:eastAsia="ru-RU"/>
        </w:rPr>
        <w:t xml:space="preserve">xtra special price </w:t>
      </w:r>
      <w:r w:rsidR="00EA5FB2" w:rsidRPr="00EA5FB2">
        <w:rPr>
          <w:rFonts w:ascii="Times New Roman" w:eastAsia="Times New Roman" w:hAnsi="Times New Roman" w:cs="Times New Roman"/>
          <w:b/>
          <w:bCs/>
          <w:color w:val="943634" w:themeColor="accent2" w:themeShade="BF"/>
          <w:sz w:val="24"/>
          <w:szCs w:val="24"/>
          <w:lang w:val="en-GB" w:eastAsia="ru-RU"/>
        </w:rPr>
        <w:t>is offered for students from MOLDOVA!</w:t>
      </w:r>
    </w:p>
    <w:p w:rsidR="00D613CD" w:rsidRPr="00D613CD" w:rsidRDefault="00EA5FB2" w:rsidP="00EA5FB2">
      <w:pPr>
        <w:spacing w:before="100" w:beforeAutospacing="1" w:after="100" w:afterAutospacing="1" w:line="240" w:lineRule="auto"/>
        <w:ind w:left="-567"/>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b/>
          <w:bCs/>
          <w:color w:val="000000"/>
          <w:sz w:val="24"/>
          <w:szCs w:val="24"/>
          <w:lang w:val="en-GB" w:eastAsia="ru-RU"/>
        </w:rPr>
        <w:t xml:space="preserve">Additional </w:t>
      </w:r>
      <w:r w:rsidR="00D613CD" w:rsidRPr="00D613CD">
        <w:rPr>
          <w:rFonts w:ascii="Times New Roman" w:eastAsia="Times New Roman" w:hAnsi="Times New Roman" w:cs="Times New Roman"/>
          <w:b/>
          <w:color w:val="000000"/>
          <w:sz w:val="24"/>
          <w:szCs w:val="24"/>
          <w:lang w:val="en-US" w:eastAsia="ru-RU"/>
        </w:rPr>
        <w:t>information</w:t>
      </w:r>
      <w:r>
        <w:rPr>
          <w:rFonts w:ascii="Times New Roman" w:eastAsia="Times New Roman" w:hAnsi="Times New Roman" w:cs="Times New Roman"/>
          <w:color w:val="000000"/>
          <w:sz w:val="24"/>
          <w:szCs w:val="24"/>
          <w:lang w:val="en-US" w:eastAsia="ru-RU"/>
        </w:rPr>
        <w:t xml:space="preserve">: </w:t>
      </w:r>
      <w:hyperlink r:id="rId9" w:tgtFrame="_blank" w:history="1">
        <w:r w:rsidR="00D613CD" w:rsidRPr="00EA5FB2">
          <w:rPr>
            <w:rFonts w:ascii="Times New Roman" w:eastAsia="Times New Roman" w:hAnsi="Times New Roman" w:cs="Times New Roman"/>
            <w:color w:val="0000FF"/>
            <w:sz w:val="24"/>
            <w:szCs w:val="24"/>
            <w:lang w:val="en-US" w:eastAsia="ru-RU"/>
          </w:rPr>
          <w:t>http://summer.mruni.eu/</w:t>
        </w:r>
      </w:hyperlink>
      <w:r>
        <w:rPr>
          <w:rFonts w:ascii="Times New Roman" w:eastAsia="Times New Roman" w:hAnsi="Times New Roman" w:cs="Times New Roman"/>
          <w:sz w:val="24"/>
          <w:szCs w:val="24"/>
          <w:lang w:val="ro-RO" w:eastAsia="ru-RU"/>
        </w:rPr>
        <w:t xml:space="preserve"> </w:t>
      </w:r>
    </w:p>
    <w:p w:rsidR="00EA5FB2" w:rsidRPr="00EC290F" w:rsidRDefault="00EA5FB2" w:rsidP="00EA5FB2">
      <w:pPr>
        <w:spacing w:before="100" w:beforeAutospacing="1" w:after="100" w:afterAutospacing="1" w:line="240" w:lineRule="auto"/>
        <w:ind w:left="-567"/>
        <w:rPr>
          <w:rFonts w:ascii="Times New Roman" w:eastAsia="Times New Roman" w:hAnsi="Times New Roman" w:cs="Times New Roman"/>
          <w:color w:val="000000"/>
          <w:sz w:val="24"/>
          <w:szCs w:val="24"/>
          <w:lang w:val="ro-RO" w:eastAsia="ru-RU"/>
        </w:rPr>
      </w:pPr>
      <w:r w:rsidRPr="00EA5FB2">
        <w:rPr>
          <w:rFonts w:ascii="Times New Roman" w:eastAsia="Times New Roman" w:hAnsi="Times New Roman" w:cs="Times New Roman"/>
          <w:b/>
          <w:color w:val="000000"/>
          <w:sz w:val="24"/>
          <w:szCs w:val="24"/>
          <w:lang w:val="ro-RO" w:eastAsia="ru-RU"/>
        </w:rPr>
        <w:t>Email</w:t>
      </w:r>
      <w:r>
        <w:rPr>
          <w:rFonts w:ascii="Times New Roman" w:eastAsia="Times New Roman" w:hAnsi="Times New Roman" w:cs="Times New Roman"/>
          <w:color w:val="000000"/>
          <w:sz w:val="24"/>
          <w:szCs w:val="24"/>
          <w:lang w:val="ro-RO" w:eastAsia="ru-RU"/>
        </w:rPr>
        <w:t>:</w:t>
      </w:r>
      <w:r w:rsidR="00D613CD" w:rsidRPr="00EC290F">
        <w:rPr>
          <w:rFonts w:ascii="Times New Roman" w:eastAsia="Times New Roman" w:hAnsi="Times New Roman" w:cs="Times New Roman"/>
          <w:color w:val="000000"/>
          <w:sz w:val="24"/>
          <w:szCs w:val="24"/>
          <w:lang w:val="ro-RO" w:eastAsia="ru-RU"/>
        </w:rPr>
        <w:t> </w:t>
      </w:r>
      <w:hyperlink r:id="rId10" w:tgtFrame="_blank" w:history="1">
        <w:r w:rsidR="00D613CD" w:rsidRPr="00EC290F">
          <w:rPr>
            <w:rFonts w:ascii="Times New Roman" w:eastAsia="Times New Roman" w:hAnsi="Times New Roman" w:cs="Times New Roman"/>
            <w:color w:val="0000FF"/>
            <w:sz w:val="24"/>
            <w:szCs w:val="24"/>
            <w:lang w:val="ro-RO" w:eastAsia="ru-RU"/>
          </w:rPr>
          <w:t>summer@mruni.eu</w:t>
        </w:r>
      </w:hyperlink>
      <w:r w:rsidR="00D613CD" w:rsidRPr="00EC290F">
        <w:rPr>
          <w:rFonts w:ascii="Times New Roman" w:eastAsia="Times New Roman" w:hAnsi="Times New Roman" w:cs="Times New Roman"/>
          <w:color w:val="000000"/>
          <w:sz w:val="24"/>
          <w:szCs w:val="24"/>
          <w:lang w:val="ro-RO" w:eastAsia="ru-RU"/>
        </w:rPr>
        <w:t> </w:t>
      </w:r>
    </w:p>
    <w:p w:rsidR="00D613CD" w:rsidRPr="00EC290F" w:rsidRDefault="00D613CD" w:rsidP="00EA5FB2">
      <w:pPr>
        <w:spacing w:before="100" w:beforeAutospacing="1" w:after="100" w:afterAutospacing="1" w:line="240" w:lineRule="auto"/>
        <w:ind w:left="-567"/>
        <w:rPr>
          <w:rFonts w:ascii="Times New Roman" w:eastAsia="Times New Roman" w:hAnsi="Times New Roman" w:cs="Times New Roman"/>
          <w:color w:val="0000FF"/>
          <w:sz w:val="24"/>
          <w:szCs w:val="24"/>
          <w:lang w:val="ro-RO" w:eastAsia="ru-RU"/>
        </w:rPr>
      </w:pPr>
      <w:r w:rsidRPr="00EC290F">
        <w:rPr>
          <w:rFonts w:ascii="Times New Roman" w:eastAsia="Times New Roman" w:hAnsi="Times New Roman" w:cs="Times New Roman"/>
          <w:color w:val="000000"/>
          <w:sz w:val="24"/>
          <w:szCs w:val="24"/>
          <w:lang w:val="ro-RO" w:eastAsia="ru-RU"/>
        </w:rPr>
        <w:t xml:space="preserve"> </w:t>
      </w:r>
      <w:r w:rsidRPr="00EC290F">
        <w:rPr>
          <w:rFonts w:ascii="Times New Roman" w:eastAsia="Times New Roman" w:hAnsi="Times New Roman" w:cs="Times New Roman"/>
          <w:b/>
          <w:color w:val="000000"/>
          <w:sz w:val="24"/>
          <w:szCs w:val="24"/>
          <w:lang w:val="ro-RO" w:eastAsia="ru-RU"/>
        </w:rPr>
        <w:t>Facebook</w:t>
      </w:r>
      <w:r w:rsidRPr="00EC290F">
        <w:rPr>
          <w:rFonts w:ascii="Times New Roman" w:eastAsia="Times New Roman" w:hAnsi="Times New Roman" w:cs="Times New Roman"/>
          <w:color w:val="000000"/>
          <w:sz w:val="24"/>
          <w:szCs w:val="24"/>
          <w:lang w:val="ro-RO" w:eastAsia="ru-RU"/>
        </w:rPr>
        <w:t>: </w:t>
      </w:r>
      <w:hyperlink r:id="rId11" w:tgtFrame="_blank" w:history="1">
        <w:r w:rsidRPr="00EC290F">
          <w:rPr>
            <w:rFonts w:ascii="Times New Roman" w:eastAsia="Times New Roman" w:hAnsi="Times New Roman" w:cs="Times New Roman"/>
            <w:color w:val="0000FF"/>
            <w:sz w:val="24"/>
            <w:szCs w:val="24"/>
            <w:lang w:val="ro-RO" w:eastAsia="ru-RU"/>
          </w:rPr>
          <w:t>https://www.facebook.com/events/299567677401391/</w:t>
        </w:r>
      </w:hyperlink>
    </w:p>
    <w:p w:rsidR="00D613CD" w:rsidRPr="00EC290F" w:rsidRDefault="00D613CD" w:rsidP="00D613CD">
      <w:pPr>
        <w:spacing w:before="100" w:beforeAutospacing="1" w:after="100" w:afterAutospacing="1" w:line="240" w:lineRule="auto"/>
        <w:rPr>
          <w:rFonts w:ascii="Times New Roman" w:eastAsia="Times New Roman" w:hAnsi="Times New Roman" w:cs="Times New Roman"/>
          <w:color w:val="000000"/>
          <w:sz w:val="24"/>
          <w:szCs w:val="24"/>
          <w:lang w:val="ro-RO" w:eastAsia="ru-RU"/>
        </w:rPr>
      </w:pPr>
      <w:r w:rsidRPr="00EC290F">
        <w:rPr>
          <w:rFonts w:ascii="Times New Roman" w:eastAsia="Times New Roman" w:hAnsi="Times New Roman" w:cs="Times New Roman"/>
          <w:color w:val="000000"/>
          <w:sz w:val="24"/>
          <w:szCs w:val="24"/>
          <w:lang w:val="ro-RO" w:eastAsia="ru-RU"/>
        </w:rPr>
        <w:t> </w:t>
      </w:r>
    </w:p>
    <w:p w:rsidR="00730D2B" w:rsidRPr="00EC290F" w:rsidRDefault="00EC290F">
      <w:pPr>
        <w:rPr>
          <w:rFonts w:ascii="Times New Roman" w:hAnsi="Times New Roman" w:cs="Times New Roman"/>
          <w:lang w:val="ro-RO"/>
        </w:rPr>
      </w:pPr>
    </w:p>
    <w:sectPr w:rsidR="00730D2B" w:rsidRPr="00EC290F" w:rsidSect="007C41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F2FD1"/>
    <w:multiLevelType w:val="multilevel"/>
    <w:tmpl w:val="42F40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AD96182"/>
    <w:multiLevelType w:val="multilevel"/>
    <w:tmpl w:val="EF9A8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613CD"/>
    <w:rsid w:val="007C41EF"/>
    <w:rsid w:val="00D613CD"/>
    <w:rsid w:val="00E21B8D"/>
    <w:rsid w:val="00EA5FB2"/>
    <w:rsid w:val="00EC290F"/>
    <w:rsid w:val="00F832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1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613CD"/>
    <w:rPr>
      <w:color w:val="0000FF"/>
      <w:u w:val="single"/>
    </w:rPr>
  </w:style>
  <w:style w:type="paragraph" w:styleId="a4">
    <w:name w:val="Balloon Text"/>
    <w:basedOn w:val="a"/>
    <w:link w:val="a5"/>
    <w:uiPriority w:val="99"/>
    <w:semiHidden/>
    <w:unhideWhenUsed/>
    <w:rsid w:val="00D613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613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08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2FYtR7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ummer.mruni.eu/?page_id=2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facebook.com/events/299567677401391/" TargetMode="External"/><Relationship Id="rId5" Type="http://schemas.openxmlformats.org/officeDocument/2006/relationships/webSettings" Target="webSettings.xml"/><Relationship Id="rId10" Type="http://schemas.openxmlformats.org/officeDocument/2006/relationships/hyperlink" Target="mailto:summer@mruni.eu" TargetMode="External"/><Relationship Id="rId4" Type="http://schemas.openxmlformats.org/officeDocument/2006/relationships/settings" Target="settings.xml"/><Relationship Id="rId9" Type="http://schemas.openxmlformats.org/officeDocument/2006/relationships/hyperlink" Target="http://summer.mruni.e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242</Words>
  <Characters>1380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Cristina</cp:lastModifiedBy>
  <cp:revision>3</cp:revision>
  <dcterms:created xsi:type="dcterms:W3CDTF">2019-04-04T12:35:00Z</dcterms:created>
  <dcterms:modified xsi:type="dcterms:W3CDTF">2019-04-09T18:54:00Z</dcterms:modified>
</cp:coreProperties>
</file>